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3B" w:rsidRPr="00B54618" w:rsidRDefault="0054304C" w:rsidP="0054304C">
      <w:pPr>
        <w:pStyle w:val="a3"/>
        <w:jc w:val="center"/>
        <w:rPr>
          <w:rFonts w:ascii="Georgia" w:hAnsi="Georgia"/>
          <w:b/>
          <w:color w:val="C00000"/>
          <w:sz w:val="40"/>
          <w:szCs w:val="40"/>
        </w:rPr>
      </w:pPr>
      <w:r w:rsidRPr="00B54618">
        <w:rPr>
          <w:rFonts w:ascii="Georgia" w:hAnsi="Georgia"/>
          <w:b/>
          <w:color w:val="C00000"/>
          <w:sz w:val="40"/>
          <w:szCs w:val="40"/>
        </w:rPr>
        <w:t xml:space="preserve">Применение </w:t>
      </w:r>
      <w:proofErr w:type="spellStart"/>
      <w:r w:rsidRPr="00B54618">
        <w:rPr>
          <w:rFonts w:ascii="Georgia" w:hAnsi="Georgia"/>
          <w:b/>
          <w:color w:val="C00000"/>
          <w:sz w:val="40"/>
          <w:szCs w:val="40"/>
        </w:rPr>
        <w:t>адгезива</w:t>
      </w:r>
      <w:proofErr w:type="spellEnd"/>
      <w:r w:rsidRPr="00B54618">
        <w:rPr>
          <w:rFonts w:ascii="Georgia" w:hAnsi="Georgia"/>
          <w:b/>
          <w:color w:val="C00000"/>
          <w:sz w:val="40"/>
          <w:szCs w:val="40"/>
        </w:rPr>
        <w:t xml:space="preserve"> </w:t>
      </w:r>
      <w:r w:rsidRPr="00B54618">
        <w:rPr>
          <w:rFonts w:ascii="Georgia" w:hAnsi="Georgia"/>
          <w:b/>
          <w:color w:val="C00000"/>
          <w:sz w:val="40"/>
          <w:szCs w:val="40"/>
          <w:lang w:val="en-US"/>
        </w:rPr>
        <w:t>Base</w:t>
      </w:r>
      <w:r w:rsidRPr="00B54618">
        <w:rPr>
          <w:rFonts w:ascii="Georgia" w:hAnsi="Georgia"/>
          <w:b/>
          <w:color w:val="C00000"/>
          <w:sz w:val="40"/>
          <w:szCs w:val="40"/>
        </w:rPr>
        <w:t xml:space="preserve"> </w:t>
      </w:r>
      <w:r w:rsidRPr="00B54618">
        <w:rPr>
          <w:rFonts w:ascii="Georgia" w:hAnsi="Georgia"/>
          <w:b/>
          <w:color w:val="C00000"/>
          <w:sz w:val="40"/>
          <w:szCs w:val="40"/>
          <w:lang w:val="en-US"/>
        </w:rPr>
        <w:t>Coat</w:t>
      </w:r>
    </w:p>
    <w:p w:rsidR="0054304C" w:rsidRPr="0054304C" w:rsidRDefault="0054304C" w:rsidP="0054304C">
      <w:pPr>
        <w:pStyle w:val="a3"/>
        <w:jc w:val="center"/>
        <w:rPr>
          <w:rFonts w:ascii="Georgia" w:hAnsi="Georgia"/>
          <w:b/>
          <w:sz w:val="40"/>
          <w:szCs w:val="40"/>
        </w:rPr>
      </w:pPr>
    </w:p>
    <w:p w:rsidR="0054304C" w:rsidRPr="0054304C" w:rsidRDefault="0054304C" w:rsidP="0054304C">
      <w:pPr>
        <w:pStyle w:val="a3"/>
        <w:rPr>
          <w:rFonts w:ascii="Georgia" w:hAnsi="Georgia"/>
          <w:sz w:val="24"/>
          <w:szCs w:val="24"/>
        </w:rPr>
      </w:pPr>
      <w:proofErr w:type="gramStart"/>
      <w:r w:rsidRPr="00B54618">
        <w:rPr>
          <w:rFonts w:ascii="Georgia" w:hAnsi="Georgia"/>
          <w:b/>
          <w:color w:val="002060"/>
          <w:sz w:val="32"/>
          <w:szCs w:val="32"/>
        </w:rPr>
        <w:t>Подготовка поверхности ногтя:</w:t>
      </w:r>
      <w:r w:rsidRPr="0054304C">
        <w:rPr>
          <w:rFonts w:ascii="Georgia" w:hAnsi="Georgia"/>
          <w:b/>
          <w:sz w:val="32"/>
          <w:szCs w:val="32"/>
        </w:rPr>
        <w:t xml:space="preserve"> </w:t>
      </w:r>
      <w:r w:rsidRPr="0054304C">
        <w:rPr>
          <w:rFonts w:ascii="Georgia" w:hAnsi="Georgia"/>
          <w:b/>
          <w:sz w:val="32"/>
          <w:szCs w:val="32"/>
        </w:rPr>
        <w:br/>
      </w:r>
      <w:r w:rsidRPr="0054304C">
        <w:rPr>
          <w:rFonts w:ascii="Georgia" w:hAnsi="Georgia"/>
          <w:sz w:val="24"/>
          <w:szCs w:val="24"/>
        </w:rPr>
        <w:t xml:space="preserve">- отодвиньте кутикулу; </w:t>
      </w:r>
      <w:r w:rsidRPr="0054304C">
        <w:rPr>
          <w:rFonts w:ascii="Georgia" w:hAnsi="Georgia"/>
          <w:sz w:val="24"/>
          <w:szCs w:val="24"/>
        </w:rPr>
        <w:br/>
        <w:t xml:space="preserve">- укоротите натуральные ногти; </w:t>
      </w:r>
      <w:r w:rsidRPr="0054304C">
        <w:rPr>
          <w:rFonts w:ascii="Georgia" w:hAnsi="Georgia"/>
          <w:sz w:val="24"/>
          <w:szCs w:val="24"/>
        </w:rPr>
        <w:br/>
        <w:t xml:space="preserve">- осторожно при помощи </w:t>
      </w:r>
      <w:proofErr w:type="spellStart"/>
      <w:r w:rsidRPr="0054304C">
        <w:rPr>
          <w:rFonts w:ascii="Georgia" w:hAnsi="Georgia"/>
          <w:sz w:val="24"/>
          <w:szCs w:val="24"/>
        </w:rPr>
        <w:t>буффера</w:t>
      </w:r>
      <w:proofErr w:type="spellEnd"/>
      <w:r w:rsidRPr="0054304C">
        <w:rPr>
          <w:rFonts w:ascii="Georgia" w:hAnsi="Georgia"/>
          <w:sz w:val="24"/>
          <w:szCs w:val="24"/>
        </w:rPr>
        <w:t xml:space="preserve"> удалите с них сальную пленку; </w:t>
      </w:r>
      <w:r w:rsidRPr="0054304C">
        <w:rPr>
          <w:rFonts w:ascii="Georgia" w:hAnsi="Georgia"/>
          <w:sz w:val="24"/>
          <w:szCs w:val="24"/>
        </w:rPr>
        <w:br/>
        <w:t xml:space="preserve">- обезжирьте поверхность натуральных ногтей </w:t>
      </w:r>
      <w:proofErr w:type="spellStart"/>
      <w:r w:rsidRPr="0054304C">
        <w:rPr>
          <w:rFonts w:ascii="Georgia" w:hAnsi="Georgia"/>
          <w:sz w:val="24"/>
          <w:szCs w:val="24"/>
        </w:rPr>
        <w:t>х</w:t>
      </w:r>
      <w:proofErr w:type="spellEnd"/>
      <w:r w:rsidRPr="0054304C">
        <w:rPr>
          <w:rFonts w:ascii="Georgia" w:hAnsi="Georgia"/>
          <w:sz w:val="24"/>
          <w:szCs w:val="24"/>
        </w:rPr>
        <w:t xml:space="preserve">/б салфеткой, смоченной средством </w:t>
      </w:r>
      <w:hyperlink r:id="rId4" w:history="1">
        <w:proofErr w:type="spellStart"/>
        <w:r w:rsidR="00F62E93" w:rsidRPr="00550251">
          <w:rPr>
            <w:rStyle w:val="a4"/>
            <w:rFonts w:ascii="Georgia" w:hAnsi="Georgia"/>
            <w:color w:val="FF0000"/>
            <w:sz w:val="24"/>
            <w:szCs w:val="24"/>
          </w:rPr>
          <w:t>Cleaner</w:t>
        </w:r>
        <w:proofErr w:type="spellEnd"/>
      </w:hyperlink>
      <w:r w:rsidRPr="0054304C">
        <w:rPr>
          <w:rFonts w:ascii="Georgia" w:hAnsi="Georgia"/>
          <w:sz w:val="24"/>
          <w:szCs w:val="24"/>
        </w:rPr>
        <w:t xml:space="preserve">. </w:t>
      </w:r>
      <w:r w:rsidRPr="0054304C">
        <w:rPr>
          <w:rFonts w:ascii="Georgia" w:hAnsi="Georgia"/>
          <w:sz w:val="24"/>
          <w:szCs w:val="24"/>
        </w:rPr>
        <w:br/>
      </w:r>
      <w:r w:rsidRPr="0054304C">
        <w:rPr>
          <w:rFonts w:ascii="Georgia" w:hAnsi="Georgia"/>
          <w:sz w:val="24"/>
          <w:szCs w:val="24"/>
        </w:rPr>
        <w:br/>
      </w:r>
      <w:r w:rsidRPr="00B54618">
        <w:rPr>
          <w:rFonts w:ascii="Georgia" w:hAnsi="Georgia"/>
          <w:b/>
          <w:color w:val="002060"/>
          <w:sz w:val="32"/>
          <w:szCs w:val="32"/>
        </w:rPr>
        <w:t xml:space="preserve">Подбор </w:t>
      </w:r>
      <w:proofErr w:type="spellStart"/>
      <w:r w:rsidRPr="00B54618">
        <w:rPr>
          <w:rFonts w:ascii="Georgia" w:hAnsi="Georgia"/>
          <w:b/>
          <w:color w:val="002060"/>
          <w:sz w:val="32"/>
          <w:szCs w:val="32"/>
        </w:rPr>
        <w:t>типсов</w:t>
      </w:r>
      <w:proofErr w:type="spellEnd"/>
      <w:r w:rsidRPr="00B54618">
        <w:rPr>
          <w:rFonts w:ascii="Georgia" w:hAnsi="Georgia"/>
          <w:b/>
          <w:color w:val="002060"/>
          <w:sz w:val="32"/>
          <w:szCs w:val="32"/>
        </w:rPr>
        <w:t xml:space="preserve">: </w:t>
      </w:r>
      <w:r w:rsidRPr="00B54618">
        <w:rPr>
          <w:rFonts w:ascii="Georgia" w:hAnsi="Georgia"/>
          <w:b/>
          <w:color w:val="002060"/>
          <w:sz w:val="32"/>
          <w:szCs w:val="32"/>
        </w:rPr>
        <w:br/>
      </w:r>
      <w:r w:rsidRPr="0054304C">
        <w:rPr>
          <w:rFonts w:ascii="Georgia" w:hAnsi="Georgia"/>
          <w:sz w:val="24"/>
          <w:szCs w:val="24"/>
        </w:rPr>
        <w:t xml:space="preserve">- выберите подходящие </w:t>
      </w:r>
      <w:proofErr w:type="spellStart"/>
      <w:r w:rsidRPr="0054304C">
        <w:rPr>
          <w:rFonts w:ascii="Georgia" w:hAnsi="Georgia"/>
          <w:sz w:val="24"/>
          <w:szCs w:val="24"/>
        </w:rPr>
        <w:t>типсы</w:t>
      </w:r>
      <w:proofErr w:type="spellEnd"/>
      <w:r w:rsidRPr="0054304C">
        <w:rPr>
          <w:rFonts w:ascii="Georgia" w:hAnsi="Georgia"/>
          <w:sz w:val="24"/>
          <w:szCs w:val="24"/>
        </w:rPr>
        <w:t xml:space="preserve">; </w:t>
      </w:r>
      <w:r w:rsidRPr="0054304C">
        <w:rPr>
          <w:rFonts w:ascii="Georgia" w:hAnsi="Georgia"/>
          <w:sz w:val="24"/>
          <w:szCs w:val="24"/>
        </w:rPr>
        <w:br/>
        <w:t xml:space="preserve">- приклейте их к натуральным ногтям при помощи клея </w:t>
      </w:r>
      <w:hyperlink r:id="rId5" w:history="1">
        <w:proofErr w:type="spellStart"/>
        <w:r w:rsidR="00F62E93" w:rsidRPr="00550251">
          <w:rPr>
            <w:rStyle w:val="a4"/>
            <w:rFonts w:ascii="Georgia" w:hAnsi="Georgia"/>
            <w:color w:val="FF0000"/>
            <w:sz w:val="24"/>
            <w:szCs w:val="24"/>
          </w:rPr>
          <w:t>Fastener</w:t>
        </w:r>
        <w:proofErr w:type="spellEnd"/>
      </w:hyperlink>
      <w:r w:rsidRPr="0054304C">
        <w:rPr>
          <w:rFonts w:ascii="Georgia" w:hAnsi="Georgia"/>
          <w:sz w:val="24"/>
          <w:szCs w:val="24"/>
        </w:rPr>
        <w:t xml:space="preserve">; </w:t>
      </w:r>
      <w:r w:rsidRPr="0054304C">
        <w:rPr>
          <w:rFonts w:ascii="Georgia" w:hAnsi="Georgia"/>
          <w:sz w:val="24"/>
          <w:szCs w:val="24"/>
        </w:rPr>
        <w:br/>
        <w:t xml:space="preserve">- укоротите </w:t>
      </w:r>
      <w:proofErr w:type="spellStart"/>
      <w:r w:rsidRPr="0054304C">
        <w:rPr>
          <w:rFonts w:ascii="Georgia" w:hAnsi="Georgia"/>
          <w:sz w:val="24"/>
          <w:szCs w:val="24"/>
        </w:rPr>
        <w:t>типсы</w:t>
      </w:r>
      <w:proofErr w:type="spellEnd"/>
      <w:r w:rsidRPr="0054304C">
        <w:rPr>
          <w:rFonts w:ascii="Georgia" w:hAnsi="Georgia"/>
          <w:sz w:val="24"/>
          <w:szCs w:val="24"/>
        </w:rPr>
        <w:t xml:space="preserve"> до желаемой длины и придайте им форму при помощи пилки;</w:t>
      </w:r>
      <w:proofErr w:type="gramEnd"/>
      <w:r w:rsidRPr="0054304C">
        <w:rPr>
          <w:rFonts w:ascii="Georgia" w:hAnsi="Georgia"/>
          <w:sz w:val="24"/>
          <w:szCs w:val="24"/>
        </w:rPr>
        <w:t xml:space="preserve"> </w:t>
      </w:r>
      <w:r w:rsidRPr="0054304C">
        <w:rPr>
          <w:rFonts w:ascii="Georgia" w:hAnsi="Georgia"/>
          <w:sz w:val="24"/>
          <w:szCs w:val="24"/>
        </w:rPr>
        <w:br/>
        <w:t xml:space="preserve">- используя пилку, опилите </w:t>
      </w:r>
      <w:proofErr w:type="spellStart"/>
      <w:r w:rsidRPr="0054304C">
        <w:rPr>
          <w:rFonts w:ascii="Georgia" w:hAnsi="Georgia"/>
          <w:sz w:val="24"/>
          <w:szCs w:val="24"/>
        </w:rPr>
        <w:t>типсы</w:t>
      </w:r>
      <w:proofErr w:type="spellEnd"/>
      <w:r w:rsidRPr="0054304C">
        <w:rPr>
          <w:rFonts w:ascii="Georgia" w:hAnsi="Georgia"/>
          <w:sz w:val="24"/>
          <w:szCs w:val="24"/>
        </w:rPr>
        <w:t xml:space="preserve"> в зоне их соединения с натуральными ногтями до тех пор, пока они не станут прозрачными. При этом нельзя опиливать натуральные ногти; </w:t>
      </w:r>
      <w:r w:rsidRPr="0054304C">
        <w:rPr>
          <w:rFonts w:ascii="Georgia" w:hAnsi="Georgia"/>
          <w:sz w:val="24"/>
          <w:szCs w:val="24"/>
        </w:rPr>
        <w:br/>
        <w:t xml:space="preserve">- используя специальную </w:t>
      </w:r>
      <w:proofErr w:type="gramStart"/>
      <w:r w:rsidRPr="0054304C">
        <w:rPr>
          <w:rFonts w:ascii="Georgia" w:hAnsi="Georgia"/>
          <w:sz w:val="24"/>
          <w:szCs w:val="24"/>
        </w:rPr>
        <w:t>кисточку</w:t>
      </w:r>
      <w:proofErr w:type="gramEnd"/>
      <w:r w:rsidRPr="0054304C">
        <w:rPr>
          <w:rFonts w:ascii="Georgia" w:hAnsi="Georgia"/>
          <w:sz w:val="24"/>
          <w:szCs w:val="24"/>
        </w:rPr>
        <w:t xml:space="preserve"> тщательно удалите оставшуюся после опиливания </w:t>
      </w:r>
      <w:proofErr w:type="spellStart"/>
      <w:r w:rsidRPr="0054304C">
        <w:rPr>
          <w:rFonts w:ascii="Georgia" w:hAnsi="Georgia"/>
          <w:sz w:val="24"/>
          <w:szCs w:val="24"/>
        </w:rPr>
        <w:t>типсов</w:t>
      </w:r>
      <w:proofErr w:type="spellEnd"/>
      <w:r w:rsidRPr="0054304C">
        <w:rPr>
          <w:rFonts w:ascii="Georgia" w:hAnsi="Georgia"/>
          <w:sz w:val="24"/>
          <w:szCs w:val="24"/>
        </w:rPr>
        <w:t xml:space="preserve"> пыль. </w:t>
      </w:r>
      <w:r w:rsidRPr="0054304C">
        <w:rPr>
          <w:rFonts w:ascii="Georgia" w:hAnsi="Georgia"/>
          <w:sz w:val="24"/>
          <w:szCs w:val="24"/>
        </w:rPr>
        <w:br/>
      </w:r>
      <w:r w:rsidRPr="0054304C">
        <w:rPr>
          <w:rFonts w:ascii="Georgia" w:hAnsi="Georgia"/>
          <w:sz w:val="24"/>
          <w:szCs w:val="24"/>
        </w:rPr>
        <w:br/>
      </w:r>
      <w:r w:rsidRPr="00B54618">
        <w:rPr>
          <w:rFonts w:ascii="Georgia" w:hAnsi="Georgia"/>
          <w:b/>
          <w:color w:val="002060"/>
          <w:sz w:val="32"/>
          <w:szCs w:val="32"/>
        </w:rPr>
        <w:t xml:space="preserve">Нанесение </w:t>
      </w:r>
      <w:proofErr w:type="spellStart"/>
      <w:r w:rsidRPr="00B54618">
        <w:rPr>
          <w:rFonts w:ascii="Georgia" w:hAnsi="Georgia"/>
          <w:b/>
          <w:color w:val="002060"/>
          <w:sz w:val="32"/>
          <w:szCs w:val="32"/>
        </w:rPr>
        <w:t>адгезива</w:t>
      </w:r>
      <w:proofErr w:type="spellEnd"/>
      <w:r w:rsidRPr="00B54618">
        <w:rPr>
          <w:rFonts w:ascii="Georgia" w:hAnsi="Georgia"/>
          <w:b/>
          <w:color w:val="002060"/>
          <w:sz w:val="32"/>
          <w:szCs w:val="32"/>
        </w:rPr>
        <w:t xml:space="preserve">: </w:t>
      </w:r>
      <w:r w:rsidRPr="00B54618">
        <w:rPr>
          <w:rFonts w:ascii="Georgia" w:hAnsi="Georgia"/>
          <w:b/>
          <w:color w:val="002060"/>
          <w:sz w:val="32"/>
          <w:szCs w:val="32"/>
        </w:rPr>
        <w:br/>
      </w:r>
      <w:r w:rsidRPr="0054304C">
        <w:rPr>
          <w:rFonts w:ascii="Georgia" w:hAnsi="Georgia"/>
          <w:sz w:val="24"/>
          <w:szCs w:val="24"/>
        </w:rPr>
        <w:t xml:space="preserve">- нанесите </w:t>
      </w:r>
      <w:hyperlink r:id="rId6" w:history="1">
        <w:proofErr w:type="spellStart"/>
        <w:r w:rsidRPr="00F62E93">
          <w:rPr>
            <w:rStyle w:val="a4"/>
            <w:rFonts w:ascii="Georgia" w:hAnsi="Georgia"/>
            <w:color w:val="FF0000"/>
            <w:sz w:val="24"/>
            <w:szCs w:val="24"/>
          </w:rPr>
          <w:t>Base</w:t>
        </w:r>
        <w:proofErr w:type="spellEnd"/>
        <w:r w:rsidRPr="00F62E93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proofErr w:type="spellStart"/>
        <w:r w:rsidRPr="00F62E93">
          <w:rPr>
            <w:rStyle w:val="a4"/>
            <w:rFonts w:ascii="Georgia" w:hAnsi="Georgia"/>
            <w:color w:val="FF0000"/>
            <w:sz w:val="24"/>
            <w:szCs w:val="24"/>
          </w:rPr>
          <w:t>Coat</w:t>
        </w:r>
        <w:proofErr w:type="spellEnd"/>
      </w:hyperlink>
      <w:r w:rsidRPr="0054304C">
        <w:rPr>
          <w:rFonts w:ascii="Georgia" w:hAnsi="Georgia"/>
          <w:sz w:val="24"/>
          <w:szCs w:val="24"/>
        </w:rPr>
        <w:t xml:space="preserve"> тонким слоем на подготовленный ноготь и высушите нанесенное покрытие в </w:t>
      </w:r>
      <w:proofErr w:type="spellStart"/>
      <w:proofErr w:type="gramStart"/>
      <w:r w:rsidRPr="0054304C">
        <w:rPr>
          <w:rFonts w:ascii="Georgia" w:hAnsi="Georgia"/>
          <w:sz w:val="24"/>
          <w:szCs w:val="24"/>
        </w:rPr>
        <w:t>УФ-лампе</w:t>
      </w:r>
      <w:proofErr w:type="spellEnd"/>
      <w:proofErr w:type="gramEnd"/>
      <w:r w:rsidRPr="0054304C">
        <w:rPr>
          <w:rFonts w:ascii="Georgia" w:hAnsi="Georgia"/>
          <w:sz w:val="24"/>
          <w:szCs w:val="24"/>
        </w:rPr>
        <w:t xml:space="preserve"> на протяжении 2 минут;</w:t>
      </w:r>
    </w:p>
    <w:p w:rsidR="0054304C" w:rsidRPr="0054304C" w:rsidRDefault="0054304C" w:rsidP="0054304C">
      <w:pPr>
        <w:pStyle w:val="a3"/>
        <w:rPr>
          <w:rFonts w:ascii="Georgia" w:hAnsi="Georgia"/>
          <w:sz w:val="24"/>
          <w:szCs w:val="24"/>
        </w:rPr>
      </w:pPr>
      <w:r w:rsidRPr="0054304C">
        <w:rPr>
          <w:rFonts w:ascii="Georgia" w:hAnsi="Georgia"/>
          <w:sz w:val="24"/>
          <w:szCs w:val="24"/>
        </w:rPr>
        <w:t>- не удаляйте образующуюся при этом дисперсионную пленку;</w:t>
      </w:r>
    </w:p>
    <w:p w:rsidR="0054304C" w:rsidRPr="0054304C" w:rsidRDefault="0054304C" w:rsidP="0054304C">
      <w:pPr>
        <w:pStyle w:val="a3"/>
        <w:rPr>
          <w:rFonts w:ascii="Georgia" w:hAnsi="Georgia"/>
          <w:sz w:val="24"/>
          <w:szCs w:val="24"/>
        </w:rPr>
      </w:pPr>
      <w:r w:rsidRPr="0054304C">
        <w:rPr>
          <w:rFonts w:ascii="Georgia" w:hAnsi="Georgia"/>
          <w:sz w:val="24"/>
          <w:szCs w:val="24"/>
        </w:rPr>
        <w:t xml:space="preserve">- нанесите выбранный моделирующий материал непосредственно на ноготь, покрытый </w:t>
      </w:r>
      <w:hyperlink r:id="rId7" w:history="1">
        <w:proofErr w:type="spellStart"/>
        <w:r w:rsidR="00F62E93" w:rsidRPr="00F62E93">
          <w:rPr>
            <w:rStyle w:val="a4"/>
            <w:rFonts w:ascii="Georgia" w:hAnsi="Georgia"/>
            <w:color w:val="FF0000"/>
            <w:sz w:val="24"/>
            <w:szCs w:val="24"/>
          </w:rPr>
          <w:t>Base</w:t>
        </w:r>
        <w:proofErr w:type="spellEnd"/>
        <w:r w:rsidR="00F62E93" w:rsidRPr="00F62E93">
          <w:rPr>
            <w:rStyle w:val="a4"/>
            <w:rFonts w:ascii="Georgia" w:hAnsi="Georgia"/>
            <w:color w:val="FF0000"/>
            <w:sz w:val="24"/>
            <w:szCs w:val="24"/>
          </w:rPr>
          <w:t xml:space="preserve"> </w:t>
        </w:r>
        <w:proofErr w:type="spellStart"/>
        <w:r w:rsidR="00F62E93" w:rsidRPr="00F62E93">
          <w:rPr>
            <w:rStyle w:val="a4"/>
            <w:rFonts w:ascii="Georgia" w:hAnsi="Georgia"/>
            <w:color w:val="FF0000"/>
            <w:sz w:val="24"/>
            <w:szCs w:val="24"/>
          </w:rPr>
          <w:t>Coat</w:t>
        </w:r>
        <w:proofErr w:type="spellEnd"/>
      </w:hyperlink>
      <w:r w:rsidRPr="0054304C">
        <w:rPr>
          <w:rFonts w:ascii="Georgia" w:hAnsi="Georgia"/>
          <w:sz w:val="24"/>
          <w:szCs w:val="24"/>
        </w:rPr>
        <w:t xml:space="preserve">. </w:t>
      </w:r>
      <w:r w:rsidRPr="0054304C">
        <w:rPr>
          <w:rFonts w:ascii="Georgia" w:hAnsi="Georgia"/>
          <w:sz w:val="24"/>
          <w:szCs w:val="24"/>
        </w:rPr>
        <w:br/>
      </w:r>
      <w:r w:rsidRPr="0054304C">
        <w:rPr>
          <w:rFonts w:ascii="Georgia" w:hAnsi="Georgia"/>
          <w:sz w:val="24"/>
          <w:szCs w:val="24"/>
        </w:rPr>
        <w:br/>
      </w:r>
      <w:r w:rsidRPr="00B54618">
        <w:rPr>
          <w:rFonts w:ascii="Georgia" w:hAnsi="Georgia"/>
          <w:b/>
          <w:color w:val="002060"/>
          <w:sz w:val="32"/>
          <w:szCs w:val="32"/>
        </w:rPr>
        <w:t xml:space="preserve">Специальная информация! </w:t>
      </w:r>
      <w:r w:rsidRPr="00B54618">
        <w:rPr>
          <w:rFonts w:ascii="Georgia" w:hAnsi="Georgia"/>
          <w:b/>
          <w:color w:val="002060"/>
          <w:sz w:val="32"/>
          <w:szCs w:val="32"/>
        </w:rPr>
        <w:br/>
      </w:r>
      <w:r w:rsidRPr="0054304C">
        <w:rPr>
          <w:rFonts w:ascii="Georgia" w:hAnsi="Georgia"/>
          <w:sz w:val="24"/>
          <w:szCs w:val="24"/>
        </w:rPr>
        <w:t xml:space="preserve">Этот </w:t>
      </w:r>
      <w:proofErr w:type="spellStart"/>
      <w:r w:rsidRPr="0054304C">
        <w:rPr>
          <w:rFonts w:ascii="Georgia" w:hAnsi="Georgia"/>
          <w:sz w:val="24"/>
          <w:szCs w:val="24"/>
        </w:rPr>
        <w:t>адгезив</w:t>
      </w:r>
      <w:proofErr w:type="spellEnd"/>
      <w:r w:rsidRPr="0054304C">
        <w:rPr>
          <w:rFonts w:ascii="Georgia" w:hAnsi="Georgia"/>
          <w:sz w:val="24"/>
          <w:szCs w:val="24"/>
        </w:rPr>
        <w:t xml:space="preserve"> содержит кислоту. </w:t>
      </w:r>
      <w:r w:rsidRPr="0054304C">
        <w:rPr>
          <w:rFonts w:ascii="Georgia" w:hAnsi="Georgia"/>
          <w:sz w:val="24"/>
          <w:szCs w:val="24"/>
        </w:rPr>
        <w:br/>
      </w:r>
      <w:r w:rsidRPr="0054304C">
        <w:rPr>
          <w:rFonts w:ascii="Georgia" w:hAnsi="Georgia"/>
          <w:sz w:val="24"/>
          <w:szCs w:val="24"/>
        </w:rPr>
        <w:br/>
      </w:r>
      <w:r w:rsidRPr="00B54618">
        <w:rPr>
          <w:rFonts w:ascii="Georgia" w:hAnsi="Georgia"/>
          <w:b/>
          <w:color w:val="002060"/>
          <w:sz w:val="32"/>
          <w:szCs w:val="32"/>
        </w:rPr>
        <w:t xml:space="preserve">Условия хранения и срок годности: </w:t>
      </w:r>
      <w:r w:rsidRPr="00B54618">
        <w:rPr>
          <w:rFonts w:ascii="Georgia" w:hAnsi="Georgia"/>
          <w:b/>
          <w:color w:val="002060"/>
          <w:sz w:val="32"/>
          <w:szCs w:val="32"/>
        </w:rPr>
        <w:br/>
      </w:r>
      <w:r w:rsidRPr="0054304C">
        <w:rPr>
          <w:rFonts w:ascii="Georgia" w:hAnsi="Georgia"/>
          <w:sz w:val="24"/>
          <w:szCs w:val="24"/>
        </w:rPr>
        <w:t xml:space="preserve">- хранить в сухом и темном месте; </w:t>
      </w:r>
      <w:r w:rsidRPr="0054304C">
        <w:rPr>
          <w:rFonts w:ascii="Georgia" w:hAnsi="Georgia"/>
          <w:sz w:val="24"/>
          <w:szCs w:val="24"/>
        </w:rPr>
        <w:br/>
        <w:t xml:space="preserve">- не допускать попадания прямых солнечных лучей; </w:t>
      </w:r>
      <w:r w:rsidRPr="0054304C">
        <w:rPr>
          <w:rFonts w:ascii="Georgia" w:hAnsi="Georgia"/>
          <w:sz w:val="24"/>
          <w:szCs w:val="24"/>
        </w:rPr>
        <w:br/>
        <w:t>- срок годности запечатанных моделирующих материалов - 36 месяцев с даты изготовления.</w:t>
      </w:r>
    </w:p>
    <w:p w:rsidR="0054304C" w:rsidRDefault="0054304C" w:rsidP="0054304C">
      <w:pPr>
        <w:pStyle w:val="a3"/>
        <w:rPr>
          <w:color w:val="312A50"/>
          <w:sz w:val="17"/>
          <w:szCs w:val="17"/>
        </w:rPr>
      </w:pPr>
      <w:r w:rsidRPr="0054304C">
        <w:rPr>
          <w:rFonts w:ascii="Georgia" w:hAnsi="Georgia"/>
          <w:sz w:val="24"/>
          <w:szCs w:val="24"/>
        </w:rPr>
        <w:br/>
      </w:r>
    </w:p>
    <w:p w:rsidR="0054304C" w:rsidRPr="0054304C" w:rsidRDefault="0054304C" w:rsidP="0054304C"/>
    <w:sectPr w:rsidR="0054304C" w:rsidRPr="0054304C" w:rsidSect="000B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54304C"/>
    <w:rsid w:val="000B313B"/>
    <w:rsid w:val="0040452D"/>
    <w:rsid w:val="0054304C"/>
    <w:rsid w:val="007449F5"/>
    <w:rsid w:val="00B54618"/>
    <w:rsid w:val="00CB0E0C"/>
    <w:rsid w:val="00D115D5"/>
    <w:rsid w:val="00F6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304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62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zarina.by/index.php?page=shop.product_details&amp;flypage=flypage_images.tpl&amp;product_id=943&amp;category_id=118&amp;option=com_virtuemart&amp;Itemid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zarina.by/index.php?page=shop.product_details&amp;flypage=flypage_images.tpl&amp;product_id=943&amp;category_id=118&amp;option=com_virtuemart&amp;Itemid=1" TargetMode="External"/><Relationship Id="rId5" Type="http://schemas.openxmlformats.org/officeDocument/2006/relationships/hyperlink" Target="http://www.azarina.by/index.php?page=shop.product_details&amp;flypage=flypage_images.tpl&amp;product_id=901&amp;category_id=125&amp;option=com_virtuemart&amp;Itemid=1" TargetMode="External"/><Relationship Id="rId4" Type="http://schemas.openxmlformats.org/officeDocument/2006/relationships/hyperlink" Target="http://www.azarina.by/index.php?page=shop.product_details&amp;flypage=flypage_images.tpl&amp;product_id=892&amp;category_id=125&amp;option=com_virtuemart&amp;Itemid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2011-10-21T10:30:00Z</dcterms:created>
  <dcterms:modified xsi:type="dcterms:W3CDTF">2011-12-02T13:50:00Z</dcterms:modified>
</cp:coreProperties>
</file>